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rFonts w:ascii="Roboto Serif" w:cs="Roboto Serif" w:eastAsia="Roboto Serif" w:hAnsi="Roboto Serif"/>
          <w:b w:val="1"/>
        </w:rPr>
      </w:pPr>
      <w:bookmarkStart w:colFirst="0" w:colLast="0" w:name="_axqjbil2nnp6" w:id="0"/>
      <w:bookmarkEnd w:id="0"/>
      <w:r w:rsidDel="00000000" w:rsidR="00000000" w:rsidRPr="00000000">
        <w:rPr>
          <w:rFonts w:ascii="Roboto Serif" w:cs="Roboto Serif" w:eastAsia="Roboto Serif" w:hAnsi="Roboto Serif"/>
          <w:b w:val="1"/>
          <w:rtl w:val="0"/>
        </w:rPr>
        <w:t xml:space="preserve">Media Remix Project: Instagram Carousel Planning Worksheet </w:t>
      </w:r>
    </w:p>
    <w:p w:rsidR="00000000" w:rsidDel="00000000" w:rsidP="00000000" w:rsidRDefault="00000000" w:rsidRPr="00000000" w14:paraId="00000002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Project Goal</w:t>
      </w:r>
      <w:r w:rsidDel="00000000" w:rsidR="00000000" w:rsidRPr="00000000">
        <w:rPr>
          <w:rFonts w:ascii="Roboto Serif" w:cs="Roboto Serif" w:eastAsia="Roboto Serif" w:hAnsi="Roboto Serif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Create an Instagram carousel that critically analyzes how a protest movement has been framed by mainstream media — and then </w:t>
      </w:r>
      <w:r w:rsidDel="00000000" w:rsidR="00000000" w:rsidRPr="00000000">
        <w:rPr>
          <w:rFonts w:ascii="Roboto Serif" w:cs="Roboto Serif" w:eastAsia="Roboto Serif" w:hAnsi="Roboto Serif"/>
          <w:i w:val="1"/>
          <w:sz w:val="24"/>
          <w:szCs w:val="24"/>
          <w:rtl w:val="0"/>
        </w:rPr>
        <w:t xml:space="preserve">reframes</w:t>
      </w: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 the movement to highlight its context, voices, and goals using tools from critical media literacy.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Roboto Serif" w:cs="Roboto Serif" w:eastAsia="Roboto Serif" w:hAnsi="Roboto Serif"/>
          <w:b w:val="1"/>
        </w:rPr>
      </w:pPr>
      <w:bookmarkStart w:colFirst="0" w:colLast="0" w:name="_zgwld2i4j1ld" w:id="1"/>
      <w:bookmarkEnd w:id="1"/>
      <w:r w:rsidDel="00000000" w:rsidR="00000000" w:rsidRPr="00000000">
        <w:rPr>
          <w:rFonts w:ascii="Roboto Serif" w:cs="Roboto Serif" w:eastAsia="Roboto Serif" w:hAnsi="Roboto Serif"/>
          <w:b w:val="1"/>
          <w:rtl w:val="0"/>
        </w:rPr>
        <w:t xml:space="preserve">Step 1: Choose Your Protest Movement </w:t>
      </w:r>
    </w:p>
    <w:p w:rsidR="00000000" w:rsidDel="00000000" w:rsidP="00000000" w:rsidRDefault="00000000" w:rsidRPr="00000000" w14:paraId="00000007">
      <w:pPr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You may choose from historical or current events. </w:t>
      </w:r>
    </w:p>
    <w:p w:rsidR="00000000" w:rsidDel="00000000" w:rsidP="00000000" w:rsidRDefault="00000000" w:rsidRPr="00000000" w14:paraId="00000008">
      <w:pPr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Examples: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Roboto Serif" w:cs="Roboto Serif" w:eastAsia="Roboto Serif" w:hAnsi="Roboto Serif"/>
          <w:sz w:val="24"/>
          <w:szCs w:val="24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WTO Protests in Seattle (1999)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Roboto Serif" w:cs="Roboto Serif" w:eastAsia="Roboto Serif" w:hAnsi="Roboto Serif"/>
          <w:sz w:val="24"/>
          <w:szCs w:val="24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Occupy Wall Street (2011)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Roboto Serif" w:cs="Roboto Serif" w:eastAsia="Roboto Serif" w:hAnsi="Roboto Serif"/>
          <w:sz w:val="24"/>
          <w:szCs w:val="24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George Floyd/ BLM Protests (2020)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Roboto Serif" w:cs="Roboto Serif" w:eastAsia="Roboto Serif" w:hAnsi="Roboto Serif"/>
          <w:sz w:val="24"/>
          <w:szCs w:val="24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Campus Protests for Palestine (2024-Present)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Roboto Serif" w:cs="Roboto Serif" w:eastAsia="Roboto Serif" w:hAnsi="Roboto Serif"/>
          <w:sz w:val="24"/>
          <w:szCs w:val="24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Indigenous Land Back Movements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Roboto Serif" w:cs="Roboto Serif" w:eastAsia="Roboto Serif" w:hAnsi="Roboto Serif"/>
          <w:sz w:val="24"/>
          <w:szCs w:val="24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Climate Justice Youth Strikes </w:t>
      </w:r>
    </w:p>
    <w:p w:rsidR="00000000" w:rsidDel="00000000" w:rsidP="00000000" w:rsidRDefault="00000000" w:rsidRPr="00000000" w14:paraId="00000010">
      <w:pPr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4"/>
          <w:szCs w:val="24"/>
          <w:rtl w:val="0"/>
        </w:rPr>
        <w:t xml:space="preserve">What Protest are you focusing on? </w:t>
      </w:r>
    </w:p>
    <w:p w:rsidR="00000000" w:rsidDel="00000000" w:rsidP="00000000" w:rsidRDefault="00000000" w:rsidRPr="00000000" w14:paraId="00000012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Serif" w:cs="Roboto Serif" w:eastAsia="Roboto Serif" w:hAnsi="Roboto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 Serif" w:cs="Roboto Serif" w:eastAsia="Roboto Serif" w:hAnsi="Roboto Serif"/>
          <w:b w:val="1"/>
          <w:sz w:val="32"/>
          <w:szCs w:val="32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2"/>
          <w:szCs w:val="32"/>
          <w:rtl w:val="0"/>
        </w:rPr>
        <w:t xml:space="preserve">Step 2: Analyze the Media Framing </w:t>
      </w:r>
    </w:p>
    <w:p w:rsidR="00000000" w:rsidDel="00000000" w:rsidP="00000000" w:rsidRDefault="00000000" w:rsidRPr="00000000" w14:paraId="00000021">
      <w:pPr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sz w:val="26"/>
          <w:szCs w:val="26"/>
          <w:rtl w:val="0"/>
        </w:rPr>
        <w:t xml:space="preserve">Look at 2-3 news headlines or clips from mainstream sources. </w:t>
      </w:r>
    </w:p>
    <w:p w:rsidR="00000000" w:rsidDel="00000000" w:rsidP="00000000" w:rsidRDefault="00000000" w:rsidRPr="00000000" w14:paraId="00000022">
      <w:pPr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sz w:val="26"/>
          <w:szCs w:val="26"/>
          <w:rtl w:val="0"/>
        </w:rPr>
        <w:t xml:space="preserve">Answer the following: </w:t>
      </w:r>
    </w:p>
    <w:p w:rsidR="00000000" w:rsidDel="00000000" w:rsidP="00000000" w:rsidRDefault="00000000" w:rsidRPr="00000000" w14:paraId="00000023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How was the protest described? </w:t>
      </w:r>
    </w:p>
    <w:p w:rsidR="00000000" w:rsidDel="00000000" w:rsidP="00000000" w:rsidRDefault="00000000" w:rsidRPr="00000000" w14:paraId="00000025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What images are used? </w:t>
      </w:r>
    </w:p>
    <w:p w:rsidR="00000000" w:rsidDel="00000000" w:rsidP="00000000" w:rsidRDefault="00000000" w:rsidRPr="00000000" w14:paraId="0000002B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240" w:lineRule="auto"/>
        <w:ind w:left="720" w:hanging="360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Who is quoted?</w:t>
        <w:br w:type="textWrapping"/>
        <w:t xml:space="preserve"> </w:t>
      </w:r>
      <w:r w:rsidDel="00000000" w:rsidR="00000000" w:rsidRPr="00000000">
        <w:rPr>
          <w:rFonts w:ascii="Roboto Serif" w:cs="Roboto Serif" w:eastAsia="Roboto Serif" w:hAnsi="Roboto Serif"/>
          <w:sz w:val="26"/>
          <w:szCs w:val="26"/>
          <w:rtl w:val="0"/>
        </w:rPr>
        <w:t xml:space="preserve">☐ Police/Admin ☐ Protesters ☐ Bystanders ☐ Experts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240" w:lineRule="auto"/>
        <w:ind w:left="720" w:hanging="360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Is this episodic or thematic framing?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Roboto Serif" w:cs="Roboto Serif" w:eastAsia="Roboto Serif" w:hAnsi="Roboto Serif"/>
          <w:b w:val="1"/>
          <w:sz w:val="32"/>
          <w:szCs w:val="32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2"/>
          <w:szCs w:val="32"/>
          <w:rtl w:val="0"/>
        </w:rPr>
        <w:t xml:space="preserve">Step 3: Reframing the Narrative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sz w:val="26"/>
          <w:szCs w:val="26"/>
          <w:rtl w:val="0"/>
        </w:rPr>
        <w:t xml:space="preserve">Do some research using social media, grassroots orgs, or independent news. Be careful and be critical of what you are seeing/reading.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240" w:lineRule="auto"/>
        <w:ind w:left="720" w:hanging="360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What are the goals or demands of the protests? 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240" w:lineRule="auto"/>
        <w:ind w:left="720" w:hanging="360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What stories are not being told in mainstream media? 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240" w:before="240" w:lineRule="auto"/>
        <w:ind w:left="720" w:hanging="360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26"/>
          <w:szCs w:val="26"/>
          <w:rtl w:val="0"/>
        </w:rPr>
        <w:t xml:space="preserve">Who are the organizers? What do they want the public to know?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Roboto Serif" w:cs="Roboto Serif" w:eastAsia="Roboto Serif" w:hAnsi="Roboto Serif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Roboto Serif" w:cs="Roboto Serif" w:eastAsia="Roboto Serif" w:hAnsi="Roboto Serif"/>
          <w:b w:val="1"/>
          <w:sz w:val="32"/>
          <w:szCs w:val="32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2"/>
          <w:szCs w:val="32"/>
          <w:rtl w:val="0"/>
        </w:rPr>
        <w:t xml:space="preserve">Step 4: Plan Your Carousel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Fonts w:ascii="Roboto Serif" w:cs="Roboto Serif" w:eastAsia="Roboto Serif" w:hAnsi="Roboto Serif"/>
          <w:sz w:val="26"/>
          <w:szCs w:val="26"/>
          <w:rtl w:val="0"/>
        </w:rPr>
        <w:t xml:space="preserve">Make 8-10 slides. You can use this suggested structure: 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875"/>
        <w:gridCol w:w="3210"/>
        <w:gridCol w:w="3270"/>
        <w:tblGridChange w:id="0">
          <w:tblGrid>
            <w:gridCol w:w="1080"/>
            <w:gridCol w:w="1875"/>
            <w:gridCol w:w="3210"/>
            <w:gridCol w:w="32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b w:val="1"/>
                <w:sz w:val="26"/>
                <w:szCs w:val="26"/>
                <w:rtl w:val="0"/>
              </w:rPr>
              <w:t xml:space="preserve">Slide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b w:val="1"/>
                <w:sz w:val="26"/>
                <w:szCs w:val="26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b w:val="1"/>
                <w:sz w:val="26"/>
                <w:szCs w:val="26"/>
                <w:rtl w:val="0"/>
              </w:rPr>
              <w:t xml:space="preserve">Visual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Roboto Serif" w:cs="Roboto Serif" w:eastAsia="Roboto Serif" w:hAnsi="Roboto Serif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Title/Cover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Protest photo, bold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Media headlines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Screenshots of biased headlines 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Framing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Highlight framing devices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Thematic context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Goals, historical background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Reframe message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What’s the </w:t>
            </w:r>
            <w:r w:rsidDel="00000000" w:rsidR="00000000" w:rsidRPr="00000000">
              <w:rPr>
                <w:rFonts w:ascii="Roboto Serif" w:cs="Roboto Serif" w:eastAsia="Roboto Serif" w:hAnsi="Roboto Serif"/>
                <w:i w:val="1"/>
                <w:sz w:val="26"/>
                <w:szCs w:val="26"/>
                <w:rtl w:val="0"/>
              </w:rPr>
              <w:t xml:space="preserve">real</w:t>
            </w: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 story?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Voices from the ground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Quotes, protester photos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Social media/Alt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TikToks, livestreams, infographics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Why it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Impact of framing on public view/policy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Slide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Call to 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26"/>
                <w:szCs w:val="26"/>
                <w:rtl w:val="0"/>
              </w:rPr>
              <w:t xml:space="preserve">What should the viewer do?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Roboto Serif" w:cs="Roboto Serif" w:eastAsia="Roboto Serif" w:hAnsi="Roboto Seri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40" w:before="240" w:lineRule="auto"/>
        <w:rPr>
          <w:rFonts w:ascii="Roboto Serif" w:cs="Roboto Serif" w:eastAsia="Roboto Serif" w:hAnsi="Roboto Serif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-regular.ttf"/><Relationship Id="rId2" Type="http://schemas.openxmlformats.org/officeDocument/2006/relationships/font" Target="fonts/RobotoSerif-bold.ttf"/><Relationship Id="rId3" Type="http://schemas.openxmlformats.org/officeDocument/2006/relationships/font" Target="fonts/RobotoSerif-italic.ttf"/><Relationship Id="rId4" Type="http://schemas.openxmlformats.org/officeDocument/2006/relationships/font" Target="fonts/Roboto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